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AA" w:rsidRDefault="008C15A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4"/>
        <w:gridCol w:w="4814"/>
      </w:tblGrid>
      <w:tr w:rsidR="008C15AA">
        <w:trPr>
          <w:trHeight w:val="1247"/>
        </w:trPr>
        <w:tc>
          <w:tcPr>
            <w:tcW w:w="9628" w:type="dxa"/>
            <w:gridSpan w:val="2"/>
            <w:vAlign w:val="center"/>
          </w:tcPr>
          <w:p w:rsidR="008C15AA" w:rsidRDefault="00DE789D">
            <w:pPr>
              <w:pStyle w:val="normal0"/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Referat af brugerrådsmøde d. 17. januar 2023</w:t>
            </w:r>
          </w:p>
          <w:p w:rsidR="008C15AA" w:rsidRDefault="00DE789D">
            <w:pPr>
              <w:pStyle w:val="normal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Frivillighuset</w:t>
            </w:r>
            <w:proofErr w:type="spellEnd"/>
            <w:r>
              <w:rPr>
                <w:b/>
              </w:rPr>
              <w:t>, Østerbrogade 21 B, Hedensted</w:t>
            </w:r>
          </w:p>
          <w:p w:rsidR="008C15AA" w:rsidRDefault="008C15AA">
            <w:pPr>
              <w:pStyle w:val="normal0"/>
            </w:pPr>
          </w:p>
        </w:tc>
      </w:tr>
      <w:tr w:rsidR="008C15AA">
        <w:trPr>
          <w:trHeight w:val="1021"/>
        </w:trPr>
        <w:tc>
          <w:tcPr>
            <w:tcW w:w="4814" w:type="dxa"/>
          </w:tcPr>
          <w:p w:rsidR="008C15AA" w:rsidRDefault="00DE789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rPr>
                <w:color w:val="000000"/>
              </w:rPr>
              <w:t xml:space="preserve">Godkendelse af dagsorden </w:t>
            </w:r>
          </w:p>
        </w:tc>
        <w:tc>
          <w:tcPr>
            <w:tcW w:w="4814" w:type="dxa"/>
          </w:tcPr>
          <w:p w:rsidR="008C15AA" w:rsidRDefault="00DE789D">
            <w:pPr>
              <w:pStyle w:val="normal0"/>
            </w:pPr>
            <w:r>
              <w:t>godkendt</w:t>
            </w:r>
          </w:p>
        </w:tc>
      </w:tr>
      <w:tr w:rsidR="008C15AA">
        <w:trPr>
          <w:trHeight w:val="1021"/>
        </w:trPr>
        <w:tc>
          <w:tcPr>
            <w:tcW w:w="4814" w:type="dxa"/>
          </w:tcPr>
          <w:p w:rsidR="008C15AA" w:rsidRDefault="00DE789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 xml:space="preserve">Godkendelse af referat fra </w:t>
            </w: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Brugerrådsmøde d. </w:t>
            </w:r>
            <w:proofErr w:type="gramStart"/>
            <w:r>
              <w:rPr>
                <w:color w:val="000000"/>
              </w:rPr>
              <w:t>22/11-2022</w:t>
            </w:r>
            <w:proofErr w:type="gramEnd"/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color w:val="000000"/>
              </w:rPr>
            </w:pPr>
          </w:p>
        </w:tc>
        <w:tc>
          <w:tcPr>
            <w:tcW w:w="4814" w:type="dxa"/>
          </w:tcPr>
          <w:p w:rsidR="008C15AA" w:rsidRDefault="00DE789D">
            <w:pPr>
              <w:pStyle w:val="normal0"/>
            </w:pPr>
            <w:r>
              <w:t>godkendt</w:t>
            </w:r>
          </w:p>
        </w:tc>
      </w:tr>
      <w:tr w:rsidR="008C15AA">
        <w:trPr>
          <w:trHeight w:val="1021"/>
        </w:trPr>
        <w:tc>
          <w:tcPr>
            <w:tcW w:w="4814" w:type="dxa"/>
          </w:tcPr>
          <w:p w:rsidR="008C15AA" w:rsidRDefault="00DE789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rPr>
                <w:color w:val="000000"/>
              </w:rPr>
              <w:t>Booking</w:t>
            </w:r>
          </w:p>
        </w:tc>
        <w:tc>
          <w:tcPr>
            <w:tcW w:w="4814" w:type="dxa"/>
          </w:tcPr>
          <w:p w:rsidR="008C15AA" w:rsidRDefault="00DE789D">
            <w:pPr>
              <w:pStyle w:val="normal0"/>
            </w:pPr>
            <w:r>
              <w:t>booking i året 2022: 523</w:t>
            </w:r>
          </w:p>
        </w:tc>
      </w:tr>
      <w:tr w:rsidR="008C15AA">
        <w:trPr>
          <w:trHeight w:val="1021"/>
        </w:trPr>
        <w:tc>
          <w:tcPr>
            <w:tcW w:w="4814" w:type="dxa"/>
          </w:tcPr>
          <w:p w:rsidR="008C15AA" w:rsidRDefault="00DE789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rPr>
                <w:color w:val="000000"/>
              </w:rPr>
              <w:t xml:space="preserve">Nøgler </w:t>
            </w:r>
          </w:p>
        </w:tc>
        <w:tc>
          <w:tcPr>
            <w:tcW w:w="4814" w:type="dxa"/>
          </w:tcPr>
          <w:p w:rsidR="008C15AA" w:rsidRDefault="008C15AA">
            <w:pPr>
              <w:pStyle w:val="normal0"/>
            </w:pPr>
          </w:p>
        </w:tc>
      </w:tr>
      <w:tr w:rsidR="008C15AA">
        <w:trPr>
          <w:trHeight w:val="1021"/>
        </w:trPr>
        <w:tc>
          <w:tcPr>
            <w:tcW w:w="4814" w:type="dxa"/>
          </w:tcPr>
          <w:p w:rsidR="008C15AA" w:rsidRDefault="00DE789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Budget og regnskab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color w:val="000000"/>
              </w:rPr>
            </w:pPr>
          </w:p>
        </w:tc>
        <w:tc>
          <w:tcPr>
            <w:tcW w:w="4814" w:type="dxa"/>
          </w:tcPr>
          <w:p w:rsidR="008C15AA" w:rsidRDefault="00DE789D">
            <w:pPr>
              <w:pStyle w:val="normal0"/>
            </w:pPr>
            <w:r>
              <w:t>godkendt</w:t>
            </w:r>
          </w:p>
        </w:tc>
      </w:tr>
      <w:tr w:rsidR="008C15AA">
        <w:trPr>
          <w:trHeight w:val="1021"/>
        </w:trPr>
        <w:tc>
          <w:tcPr>
            <w:tcW w:w="4814" w:type="dxa"/>
          </w:tcPr>
          <w:p w:rsidR="008C15AA" w:rsidRDefault="00DE789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Årsmøde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På valg: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  <w:u w:val="single"/>
              </w:rPr>
              <w:t>Bestyrelsesmedlemmer:</w:t>
            </w: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Aase Jensen                                                        </w:t>
            </w: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Hans </w:t>
            </w:r>
            <w:proofErr w:type="spellStart"/>
            <w:r>
              <w:rPr>
                <w:color w:val="000000"/>
              </w:rPr>
              <w:t>Hertzum-Larsen</w:t>
            </w:r>
            <w:proofErr w:type="spellEnd"/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Elsebeth Rasmussen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  <w:u w:val="single"/>
              </w:rPr>
              <w:t>Suppleanter</w:t>
            </w:r>
            <w:r>
              <w:rPr>
                <w:color w:val="000000"/>
              </w:rPr>
              <w:t>:</w:t>
            </w: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Over Gundersen</w:t>
            </w: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Anna Margrethe Jepsen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</w:pPr>
            <w:r>
              <w:rPr>
                <w:color w:val="000000"/>
                <w:u w:val="single"/>
              </w:rPr>
              <w:t>Webmaster</w:t>
            </w:r>
            <w:r>
              <w:rPr>
                <w:color w:val="000000"/>
              </w:rPr>
              <w:t>:</w:t>
            </w: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Kirsten Jepsen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  <w:u w:val="single"/>
              </w:rPr>
              <w:t>Revisor:</w:t>
            </w: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Bente Nielsen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t>Andre praktiske ting: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Ordstyrer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Registrering af deltagere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Forplejning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Årsberetning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Forslag til indbydelse og dagsorden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Annoncer i Hedensted Avis og Tørring Folkeblad</w:t>
            </w:r>
          </w:p>
          <w:p w:rsidR="008C15AA" w:rsidRDefault="008C15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color w:val="000000"/>
              </w:rPr>
            </w:pPr>
          </w:p>
        </w:tc>
        <w:tc>
          <w:tcPr>
            <w:tcW w:w="4814" w:type="dxa"/>
          </w:tcPr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>ønsker genvalg</w:t>
            </w: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>ønsker genvalg</w:t>
            </w: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>ønsker genvalg</w:t>
            </w: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>ønsker genvalg</w:t>
            </w: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>ønsker genvalg</w:t>
            </w: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lastRenderedPageBreak/>
              <w:t>ønsker genvalg</w:t>
            </w: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>ønsker genvalg</w:t>
            </w: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 xml:space="preserve">Jørgen </w:t>
            </w:r>
            <w:proofErr w:type="spellStart"/>
            <w:r>
              <w:t>Tønnes</w:t>
            </w:r>
            <w:proofErr w:type="spellEnd"/>
            <w:r>
              <w:t>?</w:t>
            </w: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>Karin Iversen</w:t>
            </w: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>Elsebeth Rasmussen står for indkøb af kringle og småkager</w:t>
            </w:r>
          </w:p>
          <w:p w:rsidR="008C15AA" w:rsidRDefault="00DE789D">
            <w:pPr>
              <w:pStyle w:val="normal0"/>
            </w:pPr>
            <w:r>
              <w:t>Anna Margrethe Jørgensen dækker borde</w:t>
            </w:r>
          </w:p>
          <w:p w:rsidR="008C15AA" w:rsidRDefault="00DE789D">
            <w:pPr>
              <w:pStyle w:val="normal0"/>
            </w:pPr>
            <w:r>
              <w:t>Godkendt</w:t>
            </w: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>godkendt</w:t>
            </w: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>senest 3 uger før årsmødet</w:t>
            </w:r>
          </w:p>
        </w:tc>
      </w:tr>
      <w:tr w:rsidR="008C15AA">
        <w:trPr>
          <w:trHeight w:val="1021"/>
        </w:trPr>
        <w:tc>
          <w:tcPr>
            <w:tcW w:w="4814" w:type="dxa"/>
          </w:tcPr>
          <w:p w:rsidR="008C15AA" w:rsidRDefault="00DE789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rPr>
                <w:color w:val="000000"/>
              </w:rPr>
              <w:lastRenderedPageBreak/>
              <w:t>Eventuelt.</w:t>
            </w:r>
          </w:p>
        </w:tc>
        <w:tc>
          <w:tcPr>
            <w:tcW w:w="4814" w:type="dxa"/>
          </w:tcPr>
          <w:p w:rsidR="008C15AA" w:rsidRDefault="00DE789D">
            <w:pPr>
              <w:pStyle w:val="normal0"/>
            </w:pPr>
            <w:r>
              <w:t xml:space="preserve">Der mangler skab til </w:t>
            </w:r>
            <w:proofErr w:type="spellStart"/>
            <w:r>
              <w:t>Homestart</w:t>
            </w:r>
            <w:proofErr w:type="spellEnd"/>
            <w:r>
              <w:t xml:space="preserve"> og broen</w:t>
            </w:r>
          </w:p>
          <w:p w:rsidR="008C15AA" w:rsidRDefault="00DE789D">
            <w:pPr>
              <w:pStyle w:val="normal0"/>
            </w:pPr>
            <w:r>
              <w:t xml:space="preserve">ønske om køb af 2 nye reoler til </w:t>
            </w:r>
            <w:proofErr w:type="spellStart"/>
            <w:r>
              <w:t>EDB-rummet</w:t>
            </w:r>
            <w:proofErr w:type="spellEnd"/>
          </w:p>
        </w:tc>
      </w:tr>
      <w:tr w:rsidR="008C15AA">
        <w:trPr>
          <w:trHeight w:val="1021"/>
        </w:trPr>
        <w:tc>
          <w:tcPr>
            <w:tcW w:w="4814" w:type="dxa"/>
          </w:tcPr>
          <w:p w:rsidR="008C15AA" w:rsidRDefault="00DE789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Næste møde</w:t>
            </w: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t xml:space="preserve">        </w:t>
            </w:r>
            <w:r>
              <w:rPr>
                <w:color w:val="000000"/>
              </w:rPr>
              <w:t xml:space="preserve"> Årsmøde</w:t>
            </w: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21. februar 2023 kl. 19,00</w:t>
            </w:r>
          </w:p>
          <w:p w:rsidR="008C15AA" w:rsidRDefault="00DE78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Med efterfølgende konstituerende møde</w:t>
            </w:r>
          </w:p>
        </w:tc>
        <w:tc>
          <w:tcPr>
            <w:tcW w:w="4814" w:type="dxa"/>
          </w:tcPr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8C15AA">
            <w:pPr>
              <w:pStyle w:val="normal0"/>
            </w:pPr>
          </w:p>
          <w:p w:rsidR="008C15AA" w:rsidRDefault="00DE789D">
            <w:pPr>
              <w:pStyle w:val="normal0"/>
            </w:pPr>
            <w:r>
              <w:t>godkendt</w:t>
            </w:r>
          </w:p>
        </w:tc>
      </w:tr>
    </w:tbl>
    <w:p w:rsidR="008C15AA" w:rsidRDefault="00DE789D">
      <w:pPr>
        <w:pStyle w:val="normal0"/>
      </w:pPr>
      <w:r>
        <w:t>Hedensted den 21. januar 2023</w:t>
      </w:r>
    </w:p>
    <w:p w:rsidR="008C15AA" w:rsidRDefault="00DE789D">
      <w:pPr>
        <w:pStyle w:val="normal0"/>
      </w:pPr>
      <w:r>
        <w:t>Ragnhild Greve Hansen</w:t>
      </w:r>
    </w:p>
    <w:sectPr w:rsidR="008C15AA" w:rsidSect="008C15AA">
      <w:headerReference w:type="default" r:id="rId7"/>
      <w:pgSz w:w="11906" w:h="16838"/>
      <w:pgMar w:top="1701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9D" w:rsidRDefault="00DE789D" w:rsidP="008C15AA">
      <w:pPr>
        <w:spacing w:after="0" w:line="240" w:lineRule="auto"/>
      </w:pPr>
      <w:r>
        <w:separator/>
      </w:r>
    </w:p>
  </w:endnote>
  <w:endnote w:type="continuationSeparator" w:id="0">
    <w:p w:rsidR="00DE789D" w:rsidRDefault="00DE789D" w:rsidP="008C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9D" w:rsidRDefault="00DE789D" w:rsidP="008C15AA">
      <w:pPr>
        <w:spacing w:after="0" w:line="240" w:lineRule="auto"/>
      </w:pPr>
      <w:r>
        <w:separator/>
      </w:r>
    </w:p>
  </w:footnote>
  <w:footnote w:type="continuationSeparator" w:id="0">
    <w:p w:rsidR="00DE789D" w:rsidRDefault="00DE789D" w:rsidP="008C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5AA" w:rsidRDefault="00DE789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819146" cy="55245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46" cy="552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proofErr w:type="spellStart"/>
    <w:r>
      <w:rPr>
        <w:b/>
        <w:color w:val="000000"/>
        <w:sz w:val="28"/>
        <w:szCs w:val="28"/>
      </w:rPr>
      <w:t>Frivillighuset</w:t>
    </w:r>
    <w:proofErr w:type="spellEnd"/>
    <w:r>
      <w:rPr>
        <w:b/>
        <w:color w:val="000000"/>
        <w:sz w:val="28"/>
        <w:szCs w:val="28"/>
      </w:rPr>
      <w:t xml:space="preserve"> i Hedensted</w:t>
    </w:r>
  </w:p>
  <w:p w:rsidR="008C15AA" w:rsidRDefault="008C15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92D"/>
    <w:multiLevelType w:val="multilevel"/>
    <w:tmpl w:val="84F2C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5AA"/>
    <w:rsid w:val="004D20CA"/>
    <w:rsid w:val="008C15AA"/>
    <w:rsid w:val="00DE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4"/>
        <w:szCs w:val="24"/>
        <w:lang w:val="da-DK" w:eastAsia="da-DK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rsid w:val="008C15AA"/>
    <w:pPr>
      <w:keepNext/>
      <w:keepLines/>
      <w:spacing w:before="240" w:after="0"/>
      <w:ind w:left="432" w:hanging="432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Overskrift2">
    <w:name w:val="heading 2"/>
    <w:basedOn w:val="normal0"/>
    <w:next w:val="normal0"/>
    <w:rsid w:val="008C15AA"/>
    <w:pPr>
      <w:keepNext/>
      <w:keepLines/>
      <w:spacing w:before="40" w:after="0"/>
      <w:ind w:left="576" w:hanging="576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Overskrift3">
    <w:name w:val="heading 3"/>
    <w:basedOn w:val="normal0"/>
    <w:next w:val="normal0"/>
    <w:rsid w:val="008C15AA"/>
    <w:pPr>
      <w:keepNext/>
      <w:keepLines/>
      <w:spacing w:before="40" w:after="0"/>
      <w:ind w:left="720" w:hanging="720"/>
      <w:outlineLvl w:val="2"/>
    </w:pPr>
    <w:rPr>
      <w:rFonts w:ascii="Calibri" w:eastAsia="Calibri" w:hAnsi="Calibri" w:cs="Calibri"/>
      <w:color w:val="1F3863"/>
    </w:rPr>
  </w:style>
  <w:style w:type="paragraph" w:styleId="Overskrift4">
    <w:name w:val="heading 4"/>
    <w:basedOn w:val="normal0"/>
    <w:next w:val="normal0"/>
    <w:rsid w:val="008C15AA"/>
    <w:pPr>
      <w:keepNext/>
      <w:keepLines/>
      <w:spacing w:before="40" w:after="0"/>
      <w:ind w:left="864" w:hanging="864"/>
      <w:outlineLvl w:val="3"/>
    </w:pPr>
    <w:rPr>
      <w:rFonts w:ascii="Calibri" w:eastAsia="Calibri" w:hAnsi="Calibri" w:cs="Calibri"/>
      <w:i/>
      <w:color w:val="2F5496"/>
    </w:rPr>
  </w:style>
  <w:style w:type="paragraph" w:styleId="Overskrift5">
    <w:name w:val="heading 5"/>
    <w:basedOn w:val="normal0"/>
    <w:next w:val="normal0"/>
    <w:rsid w:val="008C15AA"/>
    <w:pPr>
      <w:keepNext/>
      <w:keepLines/>
      <w:spacing w:before="40" w:after="0"/>
      <w:ind w:left="1008" w:hanging="1008"/>
      <w:outlineLvl w:val="4"/>
    </w:pPr>
    <w:rPr>
      <w:rFonts w:ascii="Calibri" w:eastAsia="Calibri" w:hAnsi="Calibri" w:cs="Calibri"/>
      <w:color w:val="2F5496"/>
    </w:rPr>
  </w:style>
  <w:style w:type="paragraph" w:styleId="Overskrift6">
    <w:name w:val="heading 6"/>
    <w:basedOn w:val="normal0"/>
    <w:next w:val="normal0"/>
    <w:rsid w:val="008C15AA"/>
    <w:pPr>
      <w:keepNext/>
      <w:keepLines/>
      <w:spacing w:before="40" w:after="0"/>
      <w:ind w:left="1152" w:hanging="1152"/>
      <w:outlineLvl w:val="5"/>
    </w:pPr>
    <w:rPr>
      <w:rFonts w:ascii="Calibri" w:eastAsia="Calibri" w:hAnsi="Calibri" w:cs="Calibri"/>
      <w:color w:val="1F386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normal"/>
    <w:rsid w:val="008C15AA"/>
  </w:style>
  <w:style w:type="table" w:customStyle="1" w:styleId="TableNormal">
    <w:name w:val="Table Normal"/>
    <w:rsid w:val="008C15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0"/>
    <w:next w:val="normal0"/>
    <w:rsid w:val="008C15AA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0"/>
    <w:next w:val="normal0"/>
    <w:rsid w:val="008C15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15A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2023-01-24T15:58:00Z</dcterms:created>
  <dcterms:modified xsi:type="dcterms:W3CDTF">2023-01-24T15:58:00Z</dcterms:modified>
</cp:coreProperties>
</file>